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829" w:rsidRPr="00E94829" w:rsidRDefault="00E94829" w:rsidP="00E94829">
      <w:pPr>
        <w:spacing w:after="165" w:line="540" w:lineRule="atLeast"/>
        <w:outlineLvl w:val="0"/>
        <w:rPr>
          <w:rFonts w:ascii="Roboto" w:eastAsia="Times New Roman" w:hAnsi="Roboto" w:cs="Times New Roman"/>
          <w:b/>
          <w:bCs/>
          <w:color w:val="1E1E1E"/>
          <w:spacing w:val="5"/>
          <w:kern w:val="36"/>
          <w:sz w:val="42"/>
          <w:szCs w:val="42"/>
        </w:rPr>
      </w:pPr>
      <w:r w:rsidRPr="00E94829">
        <w:rPr>
          <w:rFonts w:ascii="Roboto" w:eastAsia="Times New Roman" w:hAnsi="Roboto" w:cs="Times New Roman"/>
          <w:b/>
          <w:bCs/>
          <w:color w:val="1E1E1E"/>
          <w:spacing w:val="5"/>
          <w:kern w:val="36"/>
          <w:sz w:val="42"/>
          <w:szCs w:val="42"/>
        </w:rPr>
        <w:t>800# Call Center Service</w:t>
      </w:r>
    </w:p>
    <w:p w:rsidR="00E94829" w:rsidRPr="00E94829" w:rsidRDefault="00E94829" w:rsidP="00E94829">
      <w:pPr>
        <w:spacing w:after="210" w:line="450" w:lineRule="atLeast"/>
        <w:outlineLvl w:val="1"/>
        <w:rPr>
          <w:rFonts w:ascii="Roboto" w:eastAsia="Times New Roman" w:hAnsi="Roboto" w:cs="Times New Roman"/>
          <w:b/>
          <w:bCs/>
          <w:color w:val="5B5B5B"/>
          <w:spacing w:val="5"/>
          <w:sz w:val="39"/>
          <w:szCs w:val="39"/>
        </w:rPr>
      </w:pPr>
      <w:r w:rsidRPr="00E94829">
        <w:rPr>
          <w:rFonts w:ascii="Roboto" w:eastAsia="Times New Roman" w:hAnsi="Roboto" w:cs="Times New Roman"/>
          <w:b/>
          <w:bCs/>
          <w:color w:val="000000"/>
          <w:spacing w:val="5"/>
          <w:sz w:val="39"/>
          <w:szCs w:val="39"/>
        </w:rPr>
        <w:t>Improv</w:t>
      </w:r>
      <w:r>
        <w:rPr>
          <w:rFonts w:ascii="Roboto" w:eastAsia="Times New Roman" w:hAnsi="Roboto" w:cs="Times New Roman"/>
          <w:b/>
          <w:bCs/>
          <w:color w:val="000000"/>
          <w:spacing w:val="5"/>
          <w:sz w:val="39"/>
          <w:szCs w:val="39"/>
        </w:rPr>
        <w:t>e Customer Care with the Westshore Marketing Group</w:t>
      </w:r>
      <w:r w:rsidRPr="00E94829">
        <w:rPr>
          <w:rFonts w:ascii="Roboto" w:eastAsia="Times New Roman" w:hAnsi="Roboto" w:cs="Times New Roman"/>
          <w:b/>
          <w:bCs/>
          <w:color w:val="000000"/>
          <w:spacing w:val="5"/>
          <w:sz w:val="39"/>
          <w:szCs w:val="39"/>
        </w:rPr>
        <w:t xml:space="preserve"> 800# </w:t>
      </w:r>
      <w:r>
        <w:rPr>
          <w:rFonts w:ascii="Roboto" w:eastAsia="Times New Roman" w:hAnsi="Roboto" w:cs="Times New Roman"/>
          <w:b/>
          <w:bCs/>
          <w:color w:val="000000"/>
          <w:spacing w:val="5"/>
          <w:sz w:val="39"/>
          <w:szCs w:val="39"/>
        </w:rPr>
        <w:t>Service</w:t>
      </w:r>
    </w:p>
    <w:p w:rsidR="00E94829" w:rsidRPr="00E94829" w:rsidRDefault="00E94829" w:rsidP="00E94829">
      <w:pPr>
        <w:spacing w:after="150" w:line="240" w:lineRule="auto"/>
        <w:rPr>
          <w:rFonts w:ascii="Roboto" w:eastAsia="Times New Roman" w:hAnsi="Roboto" w:cs="Times New Roman"/>
          <w:color w:val="1E1E1E"/>
          <w:spacing w:val="5"/>
          <w:szCs w:val="24"/>
        </w:rPr>
      </w:pPr>
      <w:r w:rsidRPr="00E94829">
        <w:rPr>
          <w:rFonts w:ascii="Roboto" w:eastAsia="Times New Roman" w:hAnsi="Roboto" w:cs="Times New Roman"/>
          <w:color w:val="1E1E1E"/>
          <w:spacing w:val="5"/>
          <w:szCs w:val="24"/>
        </w:rPr>
        <w:t> Our 800 Call Center and Customer Care services can help you keep existing customers, gain new ones and win referrals. We understand that staffing and resources can be a challenge for many small- to mid-sized businesses. That’s where our 800# call center support can help. Whether you need a smaller call center team for special projects or part-time coverage, or a larger full-fledged customer service center, our professional operators can handle your front-line customer care with tailored inbound 800# services.</w:t>
      </w:r>
    </w:p>
    <w:p w:rsidR="00E94829" w:rsidRPr="00E94829" w:rsidRDefault="00E94829" w:rsidP="00E94829">
      <w:pPr>
        <w:spacing w:after="150" w:line="240" w:lineRule="auto"/>
        <w:rPr>
          <w:rFonts w:ascii="Roboto" w:eastAsia="Times New Roman" w:hAnsi="Roboto" w:cs="Times New Roman"/>
          <w:color w:val="1E1E1E"/>
          <w:spacing w:val="5"/>
          <w:szCs w:val="24"/>
        </w:rPr>
      </w:pPr>
      <w:r>
        <w:rPr>
          <w:rFonts w:ascii="Roboto" w:eastAsia="Times New Roman" w:hAnsi="Roboto" w:cs="Times New Roman"/>
          <w:color w:val="1E1E1E"/>
          <w:spacing w:val="5"/>
          <w:szCs w:val="24"/>
        </w:rPr>
        <w:t>Westshore Marketing</w:t>
      </w:r>
      <w:r w:rsidRPr="00E94829">
        <w:rPr>
          <w:rFonts w:ascii="Roboto" w:eastAsia="Times New Roman" w:hAnsi="Roboto" w:cs="Times New Roman"/>
          <w:color w:val="1E1E1E"/>
          <w:spacing w:val="5"/>
          <w:szCs w:val="24"/>
        </w:rPr>
        <w:t xml:space="preserve"> Customer Service Representatives (CSRs) can answer your incoming 800 # calls and provide customer courtesy service functions efficiently, accurately and more affordably. Let our team improve your cost-effectiveness and customer engagement while reducing your call center management demands and costs.</w:t>
      </w:r>
    </w:p>
    <w:p w:rsidR="00E94829" w:rsidRPr="00E94829" w:rsidRDefault="00E94829" w:rsidP="00E94829">
      <w:pPr>
        <w:spacing w:after="210" w:line="420" w:lineRule="atLeast"/>
        <w:outlineLvl w:val="2"/>
        <w:rPr>
          <w:rFonts w:ascii="Roboto" w:eastAsia="Times New Roman" w:hAnsi="Roboto" w:cs="Times New Roman"/>
          <w:b/>
          <w:bCs/>
          <w:color w:val="5B5B5B"/>
          <w:spacing w:val="5"/>
          <w:sz w:val="36"/>
          <w:szCs w:val="36"/>
        </w:rPr>
      </w:pPr>
      <w:r w:rsidRPr="00E94829">
        <w:rPr>
          <w:rFonts w:ascii="Roboto" w:eastAsia="Times New Roman" w:hAnsi="Roboto" w:cs="Times New Roman"/>
          <w:b/>
          <w:bCs/>
          <w:color w:val="5B5B5B"/>
          <w:spacing w:val="5"/>
          <w:sz w:val="36"/>
          <w:szCs w:val="36"/>
        </w:rPr>
        <w:t>800# Call Center Highlights</w:t>
      </w:r>
    </w:p>
    <w:p w:rsidR="00E94829" w:rsidRPr="00E94829" w:rsidRDefault="00E94829" w:rsidP="00E9482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Roboto" w:eastAsia="Times New Roman" w:hAnsi="Roboto" w:cs="Times New Roman"/>
          <w:color w:val="1E1E1E"/>
          <w:spacing w:val="5"/>
          <w:szCs w:val="24"/>
        </w:rPr>
      </w:pPr>
      <w:r w:rsidRPr="00E94829">
        <w:rPr>
          <w:rFonts w:ascii="Roboto" w:eastAsia="Times New Roman" w:hAnsi="Roboto" w:cs="Times New Roman"/>
          <w:color w:val="1E1E1E"/>
          <w:spacing w:val="5"/>
          <w:szCs w:val="24"/>
        </w:rPr>
        <w:t>Dedicated 800 numbers</w:t>
      </w:r>
    </w:p>
    <w:p w:rsidR="00E94829" w:rsidRPr="00E94829" w:rsidRDefault="00E94829" w:rsidP="00E9482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Roboto" w:eastAsia="Times New Roman" w:hAnsi="Roboto" w:cs="Times New Roman"/>
          <w:color w:val="1E1E1E"/>
          <w:spacing w:val="5"/>
          <w:szCs w:val="24"/>
        </w:rPr>
      </w:pPr>
      <w:r w:rsidRPr="00E94829">
        <w:rPr>
          <w:rFonts w:ascii="Roboto" w:eastAsia="Times New Roman" w:hAnsi="Roboto" w:cs="Times New Roman"/>
          <w:color w:val="1E1E1E"/>
          <w:spacing w:val="5"/>
          <w:szCs w:val="24"/>
        </w:rPr>
        <w:t>Customized call scripting and call handling</w:t>
      </w:r>
    </w:p>
    <w:p w:rsidR="00E94829" w:rsidRPr="00E94829" w:rsidRDefault="00E94829" w:rsidP="00E9482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Roboto" w:eastAsia="Times New Roman" w:hAnsi="Roboto" w:cs="Times New Roman"/>
          <w:color w:val="1E1E1E"/>
          <w:spacing w:val="5"/>
          <w:szCs w:val="24"/>
        </w:rPr>
      </w:pPr>
      <w:r w:rsidRPr="00E94829">
        <w:rPr>
          <w:rFonts w:ascii="Roboto" w:eastAsia="Times New Roman" w:hAnsi="Roboto" w:cs="Times New Roman"/>
          <w:color w:val="1E1E1E"/>
          <w:spacing w:val="5"/>
          <w:szCs w:val="24"/>
        </w:rPr>
        <w:t>Detailed call activity reporting by call type, time, outcome and more</w:t>
      </w:r>
    </w:p>
    <w:p w:rsidR="00E94829" w:rsidRPr="00E94829" w:rsidRDefault="00E94829" w:rsidP="00E9482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Roboto" w:eastAsia="Times New Roman" w:hAnsi="Roboto" w:cs="Times New Roman"/>
          <w:color w:val="1E1E1E"/>
          <w:spacing w:val="5"/>
          <w:szCs w:val="24"/>
        </w:rPr>
      </w:pPr>
      <w:r w:rsidRPr="00E94829">
        <w:rPr>
          <w:rFonts w:ascii="Roboto" w:eastAsia="Times New Roman" w:hAnsi="Roboto" w:cs="Times New Roman"/>
          <w:color w:val="1E1E1E"/>
          <w:spacing w:val="5"/>
          <w:szCs w:val="24"/>
        </w:rPr>
        <w:t>Voice mail and call back options</w:t>
      </w:r>
    </w:p>
    <w:p w:rsidR="00E94829" w:rsidRPr="00E94829" w:rsidRDefault="00E94829" w:rsidP="00E9482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Roboto" w:eastAsia="Times New Roman" w:hAnsi="Roboto" w:cs="Times New Roman"/>
          <w:color w:val="1E1E1E"/>
          <w:spacing w:val="5"/>
          <w:szCs w:val="24"/>
        </w:rPr>
      </w:pPr>
      <w:r w:rsidRPr="00E94829">
        <w:rPr>
          <w:rFonts w:ascii="Roboto" w:eastAsia="Times New Roman" w:hAnsi="Roboto" w:cs="Times New Roman"/>
          <w:color w:val="1E1E1E"/>
          <w:spacing w:val="5"/>
          <w:szCs w:val="24"/>
        </w:rPr>
        <w:t>U.S. based operators</w:t>
      </w:r>
    </w:p>
    <w:p w:rsidR="00E94829" w:rsidRPr="00E94829" w:rsidRDefault="00E94829" w:rsidP="00E9482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Roboto" w:eastAsia="Times New Roman" w:hAnsi="Roboto" w:cs="Times New Roman"/>
          <w:color w:val="1E1E1E"/>
          <w:spacing w:val="5"/>
          <w:szCs w:val="24"/>
        </w:rPr>
      </w:pPr>
      <w:r w:rsidRPr="00E94829">
        <w:rPr>
          <w:rFonts w:ascii="Roboto" w:eastAsia="Times New Roman" w:hAnsi="Roboto" w:cs="Times New Roman"/>
          <w:color w:val="1E1E1E"/>
          <w:spacing w:val="5"/>
          <w:szCs w:val="24"/>
        </w:rPr>
        <w:t>Call and sales lead data retrieval API</w:t>
      </w:r>
    </w:p>
    <w:p w:rsidR="00E94829" w:rsidRPr="00E94829" w:rsidRDefault="00E94829" w:rsidP="00E94829">
      <w:pPr>
        <w:spacing w:after="210" w:line="420" w:lineRule="atLeast"/>
        <w:outlineLvl w:val="2"/>
        <w:rPr>
          <w:rFonts w:ascii="Roboto" w:eastAsia="Times New Roman" w:hAnsi="Roboto" w:cs="Times New Roman"/>
          <w:b/>
          <w:bCs/>
          <w:color w:val="5B5B5B"/>
          <w:spacing w:val="5"/>
          <w:sz w:val="36"/>
          <w:szCs w:val="36"/>
        </w:rPr>
      </w:pPr>
      <w:r w:rsidRPr="00E94829">
        <w:rPr>
          <w:rFonts w:ascii="Roboto" w:eastAsia="Times New Roman" w:hAnsi="Roboto" w:cs="Times New Roman"/>
          <w:b/>
          <w:bCs/>
          <w:color w:val="5B5B5B"/>
          <w:spacing w:val="5"/>
          <w:sz w:val="36"/>
          <w:szCs w:val="36"/>
        </w:rPr>
        <w:t>Inbound Customer Service</w:t>
      </w:r>
    </w:p>
    <w:p w:rsidR="00E94829" w:rsidRPr="00E94829" w:rsidRDefault="00E94829" w:rsidP="00E94829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Roboto" w:eastAsia="Times New Roman" w:hAnsi="Roboto" w:cs="Times New Roman"/>
          <w:color w:val="1E1E1E"/>
          <w:spacing w:val="5"/>
          <w:szCs w:val="24"/>
        </w:rPr>
      </w:pPr>
      <w:r w:rsidRPr="00E94829">
        <w:rPr>
          <w:rFonts w:ascii="Roboto" w:eastAsia="Times New Roman" w:hAnsi="Roboto" w:cs="Times New Roman"/>
          <w:color w:val="1E1E1E"/>
          <w:spacing w:val="5"/>
          <w:szCs w:val="24"/>
        </w:rPr>
        <w:t>Inbound inquiry handling</w:t>
      </w:r>
    </w:p>
    <w:p w:rsidR="00E94829" w:rsidRPr="00E94829" w:rsidRDefault="00E94829" w:rsidP="00E94829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Roboto" w:eastAsia="Times New Roman" w:hAnsi="Roboto" w:cs="Times New Roman"/>
          <w:color w:val="1E1E1E"/>
          <w:spacing w:val="5"/>
          <w:szCs w:val="24"/>
        </w:rPr>
      </w:pPr>
      <w:r w:rsidRPr="00E94829">
        <w:rPr>
          <w:rFonts w:ascii="Roboto" w:eastAsia="Times New Roman" w:hAnsi="Roboto" w:cs="Times New Roman"/>
          <w:color w:val="1E1E1E"/>
          <w:spacing w:val="5"/>
          <w:szCs w:val="24"/>
        </w:rPr>
        <w:t>Call capturing and request fulfillment</w:t>
      </w:r>
    </w:p>
    <w:p w:rsidR="00E94829" w:rsidRPr="00E94829" w:rsidRDefault="00E94829" w:rsidP="00E94829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Roboto" w:eastAsia="Times New Roman" w:hAnsi="Roboto" w:cs="Times New Roman"/>
          <w:color w:val="1E1E1E"/>
          <w:spacing w:val="5"/>
          <w:szCs w:val="24"/>
        </w:rPr>
      </w:pPr>
      <w:r w:rsidRPr="00E94829">
        <w:rPr>
          <w:rFonts w:ascii="Roboto" w:eastAsia="Times New Roman" w:hAnsi="Roboto" w:cs="Times New Roman"/>
          <w:color w:val="1E1E1E"/>
          <w:spacing w:val="5"/>
          <w:szCs w:val="24"/>
        </w:rPr>
        <w:t>Referrals to local dealers, distributors or sales people</w:t>
      </w:r>
    </w:p>
    <w:p w:rsidR="00E94829" w:rsidRPr="00E94829" w:rsidRDefault="00E94829" w:rsidP="00E94829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Roboto" w:eastAsia="Times New Roman" w:hAnsi="Roboto" w:cs="Times New Roman"/>
          <w:color w:val="1E1E1E"/>
          <w:spacing w:val="5"/>
          <w:szCs w:val="24"/>
        </w:rPr>
      </w:pPr>
      <w:r w:rsidRPr="00E94829">
        <w:rPr>
          <w:rFonts w:ascii="Roboto" w:eastAsia="Times New Roman" w:hAnsi="Roboto" w:cs="Times New Roman"/>
          <w:color w:val="1E1E1E"/>
          <w:spacing w:val="5"/>
          <w:szCs w:val="24"/>
        </w:rPr>
        <w:t>Call transfers to appropriate departments, distributors or individuals</w:t>
      </w:r>
    </w:p>
    <w:p w:rsidR="00E94829" w:rsidRPr="00E94829" w:rsidRDefault="00E94829" w:rsidP="00E94829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Roboto" w:eastAsia="Times New Roman" w:hAnsi="Roboto" w:cs="Times New Roman"/>
          <w:color w:val="1E1E1E"/>
          <w:spacing w:val="5"/>
          <w:szCs w:val="24"/>
        </w:rPr>
      </w:pPr>
      <w:r w:rsidRPr="00E94829">
        <w:rPr>
          <w:rFonts w:ascii="Roboto" w:eastAsia="Times New Roman" w:hAnsi="Roboto" w:cs="Times New Roman"/>
          <w:color w:val="1E1E1E"/>
          <w:spacing w:val="5"/>
          <w:szCs w:val="24"/>
        </w:rPr>
        <w:t>Engaging customers with over-the-phone surveys</w:t>
      </w:r>
    </w:p>
    <w:p w:rsidR="00E94829" w:rsidRPr="00E94829" w:rsidRDefault="00E94829" w:rsidP="00E94829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Roboto" w:eastAsia="Times New Roman" w:hAnsi="Roboto" w:cs="Times New Roman"/>
          <w:color w:val="1E1E1E"/>
          <w:spacing w:val="5"/>
          <w:szCs w:val="24"/>
        </w:rPr>
      </w:pPr>
      <w:r w:rsidRPr="00E94829">
        <w:rPr>
          <w:rFonts w:ascii="Roboto" w:eastAsia="Times New Roman" w:hAnsi="Roboto" w:cs="Times New Roman"/>
          <w:color w:val="1E1E1E"/>
          <w:spacing w:val="5"/>
          <w:szCs w:val="24"/>
        </w:rPr>
        <w:t>Pre-qualification of prospects and sales leads</w:t>
      </w:r>
    </w:p>
    <w:p w:rsidR="00E94829" w:rsidRPr="00E94829" w:rsidRDefault="00E94829" w:rsidP="00E94829">
      <w:pPr>
        <w:spacing w:after="210" w:line="420" w:lineRule="atLeast"/>
        <w:outlineLvl w:val="2"/>
        <w:rPr>
          <w:rFonts w:ascii="Roboto" w:eastAsia="Times New Roman" w:hAnsi="Roboto" w:cs="Times New Roman"/>
          <w:b/>
          <w:bCs/>
          <w:color w:val="5B5B5B"/>
          <w:spacing w:val="5"/>
          <w:sz w:val="36"/>
          <w:szCs w:val="36"/>
        </w:rPr>
      </w:pPr>
      <w:r w:rsidRPr="00E94829">
        <w:rPr>
          <w:rFonts w:ascii="Roboto" w:eastAsia="Times New Roman" w:hAnsi="Roboto" w:cs="Times New Roman"/>
          <w:b/>
          <w:bCs/>
          <w:color w:val="5B5B5B"/>
          <w:spacing w:val="5"/>
          <w:sz w:val="36"/>
          <w:szCs w:val="36"/>
        </w:rPr>
        <w:t>Event Registration</w:t>
      </w:r>
    </w:p>
    <w:p w:rsidR="00E94829" w:rsidRPr="00E94829" w:rsidRDefault="00E94829" w:rsidP="00E94829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Roboto" w:eastAsia="Times New Roman" w:hAnsi="Roboto" w:cs="Times New Roman"/>
          <w:color w:val="1E1E1E"/>
          <w:spacing w:val="5"/>
          <w:szCs w:val="24"/>
        </w:rPr>
      </w:pPr>
      <w:r w:rsidRPr="00E94829">
        <w:rPr>
          <w:rFonts w:ascii="Roboto" w:eastAsia="Times New Roman" w:hAnsi="Roboto" w:cs="Times New Roman"/>
          <w:color w:val="1E1E1E"/>
          <w:spacing w:val="5"/>
          <w:szCs w:val="24"/>
        </w:rPr>
        <w:t>Caller registration for seminars, conferences and special events</w:t>
      </w:r>
    </w:p>
    <w:p w:rsidR="00E94829" w:rsidRPr="00E94829" w:rsidRDefault="00E94829" w:rsidP="00E94829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Roboto" w:eastAsia="Times New Roman" w:hAnsi="Roboto" w:cs="Times New Roman"/>
          <w:color w:val="1E1E1E"/>
          <w:spacing w:val="5"/>
          <w:szCs w:val="24"/>
        </w:rPr>
      </w:pPr>
      <w:r w:rsidRPr="00E94829">
        <w:rPr>
          <w:rFonts w:ascii="Roboto" w:eastAsia="Times New Roman" w:hAnsi="Roboto" w:cs="Times New Roman"/>
          <w:color w:val="1E1E1E"/>
          <w:spacing w:val="5"/>
          <w:szCs w:val="24"/>
        </w:rPr>
        <w:t>Credit card/order processing</w:t>
      </w:r>
    </w:p>
    <w:p w:rsidR="0062792D" w:rsidRDefault="00E94829" w:rsidP="0062792D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Roboto" w:eastAsia="Times New Roman" w:hAnsi="Roboto" w:cs="Times New Roman"/>
          <w:color w:val="1E1E1E"/>
          <w:spacing w:val="5"/>
          <w:szCs w:val="24"/>
        </w:rPr>
      </w:pPr>
      <w:r w:rsidRPr="00E94829">
        <w:rPr>
          <w:rFonts w:ascii="Roboto" w:eastAsia="Times New Roman" w:hAnsi="Roboto" w:cs="Times New Roman"/>
          <w:color w:val="1E1E1E"/>
          <w:spacing w:val="5"/>
          <w:szCs w:val="24"/>
        </w:rPr>
        <w:t>Reservation order processing and funds transfers</w:t>
      </w:r>
    </w:p>
    <w:p w:rsidR="00E94829" w:rsidRPr="00E94829" w:rsidRDefault="0062792D" w:rsidP="0062792D">
      <w:p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4472C4" w:themeColor="accent1"/>
          <w:spacing w:val="5"/>
          <w:szCs w:val="24"/>
        </w:rPr>
      </w:pPr>
      <w:r w:rsidRPr="0062792D">
        <w:rPr>
          <w:rFonts w:ascii="Roboto" w:eastAsia="Times New Roman" w:hAnsi="Roboto" w:cs="Times New Roman"/>
          <w:b/>
          <w:bCs/>
          <w:color w:val="4472C4" w:themeColor="accent1"/>
          <w:spacing w:val="5"/>
          <w:sz w:val="33"/>
          <w:szCs w:val="33"/>
          <w:u w:val="single"/>
        </w:rPr>
        <w:t>Call  1-440/641-1411</w:t>
      </w:r>
      <w:r w:rsidR="00E94829" w:rsidRPr="00E94829">
        <w:rPr>
          <w:rFonts w:ascii="Roboto" w:eastAsia="Times New Roman" w:hAnsi="Roboto" w:cs="Times New Roman"/>
          <w:b/>
          <w:bCs/>
          <w:color w:val="4472C4" w:themeColor="accent1"/>
          <w:spacing w:val="5"/>
          <w:sz w:val="33"/>
          <w:szCs w:val="33"/>
        </w:rPr>
        <w:t> fo</w:t>
      </w:r>
      <w:r>
        <w:rPr>
          <w:rFonts w:ascii="Roboto" w:eastAsia="Times New Roman" w:hAnsi="Roboto" w:cs="Times New Roman"/>
          <w:b/>
          <w:bCs/>
          <w:color w:val="4472C4" w:themeColor="accent1"/>
          <w:spacing w:val="5"/>
          <w:sz w:val="33"/>
          <w:szCs w:val="33"/>
        </w:rPr>
        <w:t>r a no obligation demonstration</w:t>
      </w:r>
      <w:bookmarkStart w:id="0" w:name="_GoBack"/>
      <w:bookmarkEnd w:id="0"/>
    </w:p>
    <w:p w:rsidR="00E94829" w:rsidRPr="00E94829" w:rsidRDefault="00E94829" w:rsidP="00E94829">
      <w:pPr>
        <w:numPr>
          <w:ilvl w:val="0"/>
          <w:numId w:val="4"/>
        </w:numPr>
        <w:shd w:val="clear" w:color="auto" w:fill="212528"/>
        <w:spacing w:after="0" w:line="0" w:lineRule="auto"/>
        <w:ind w:left="0" w:right="225"/>
        <w:textAlignment w:val="top"/>
        <w:rPr>
          <w:rFonts w:ascii="Roboto" w:eastAsia="Times New Roman" w:hAnsi="Roboto" w:cs="Times New Roman"/>
          <w:color w:val="1E1E1E"/>
          <w:spacing w:val="5"/>
          <w:sz w:val="2"/>
          <w:szCs w:val="2"/>
        </w:rPr>
      </w:pPr>
      <w:r w:rsidRPr="00E94829">
        <w:rPr>
          <w:rFonts w:ascii="Roboto" w:eastAsia="Times New Roman" w:hAnsi="Roboto" w:cs="Times New Roman"/>
          <w:color w:val="EAEAEA"/>
          <w:spacing w:val="5"/>
          <w:sz w:val="20"/>
          <w:szCs w:val="20"/>
        </w:rPr>
        <w:t>Follow:</w:t>
      </w:r>
    </w:p>
    <w:p w:rsidR="00E94829" w:rsidRPr="00E94829" w:rsidRDefault="00E94829" w:rsidP="00E94829">
      <w:pPr>
        <w:shd w:val="clear" w:color="auto" w:fill="212528"/>
        <w:spacing w:after="0" w:line="0" w:lineRule="auto"/>
        <w:textAlignment w:val="top"/>
        <w:rPr>
          <w:rFonts w:ascii="Roboto" w:eastAsia="Times New Roman" w:hAnsi="Roboto" w:cs="Times New Roman"/>
          <w:color w:val="1E1E1E"/>
          <w:spacing w:val="5"/>
          <w:sz w:val="2"/>
          <w:szCs w:val="2"/>
        </w:rPr>
      </w:pPr>
      <w:r w:rsidRPr="00E94829">
        <w:rPr>
          <w:rFonts w:ascii="Roboto" w:eastAsia="Times New Roman" w:hAnsi="Roboto" w:cs="Times New Roman"/>
          <w:color w:val="1E1E1E"/>
          <w:spacing w:val="5"/>
          <w:sz w:val="2"/>
          <w:szCs w:val="2"/>
        </w:rPr>
        <w:t> </w:t>
      </w:r>
    </w:p>
    <w:p w:rsidR="00E94829" w:rsidRPr="00E94829" w:rsidRDefault="00E94829" w:rsidP="00E94829">
      <w:pPr>
        <w:numPr>
          <w:ilvl w:val="0"/>
          <w:numId w:val="4"/>
        </w:numPr>
        <w:shd w:val="clear" w:color="auto" w:fill="212528"/>
        <w:spacing w:after="0" w:line="0" w:lineRule="auto"/>
        <w:ind w:left="0" w:right="225"/>
        <w:textAlignment w:val="top"/>
        <w:rPr>
          <w:rFonts w:ascii="Roboto" w:eastAsia="Times New Roman" w:hAnsi="Roboto" w:cs="Times New Roman"/>
          <w:color w:val="1E1E1E"/>
          <w:spacing w:val="5"/>
          <w:sz w:val="2"/>
          <w:szCs w:val="2"/>
        </w:rPr>
      </w:pPr>
    </w:p>
    <w:p w:rsidR="00E94829" w:rsidRPr="00E94829" w:rsidRDefault="00E94829" w:rsidP="00E94829">
      <w:pPr>
        <w:numPr>
          <w:ilvl w:val="0"/>
          <w:numId w:val="4"/>
        </w:numPr>
        <w:shd w:val="clear" w:color="auto" w:fill="212528"/>
        <w:spacing w:after="0" w:line="0" w:lineRule="auto"/>
        <w:ind w:left="0" w:right="225"/>
        <w:textAlignment w:val="top"/>
        <w:rPr>
          <w:rFonts w:ascii="Roboto" w:eastAsia="Times New Roman" w:hAnsi="Roboto" w:cs="Times New Roman"/>
          <w:color w:val="1E1E1E"/>
          <w:spacing w:val="5"/>
          <w:sz w:val="2"/>
          <w:szCs w:val="2"/>
        </w:rPr>
      </w:pPr>
    </w:p>
    <w:p w:rsidR="00E94829" w:rsidRPr="00E94829" w:rsidRDefault="00E94829" w:rsidP="00E94829">
      <w:pPr>
        <w:numPr>
          <w:ilvl w:val="0"/>
          <w:numId w:val="4"/>
        </w:numPr>
        <w:shd w:val="clear" w:color="auto" w:fill="212528"/>
        <w:spacing w:after="0" w:line="0" w:lineRule="auto"/>
        <w:ind w:left="0"/>
        <w:textAlignment w:val="top"/>
        <w:rPr>
          <w:rFonts w:ascii="Roboto" w:eastAsia="Times New Roman" w:hAnsi="Roboto" w:cs="Times New Roman"/>
          <w:color w:val="1E1E1E"/>
          <w:spacing w:val="5"/>
          <w:sz w:val="2"/>
          <w:szCs w:val="2"/>
        </w:rPr>
      </w:pPr>
    </w:p>
    <w:p w:rsidR="005F1E9C" w:rsidRDefault="005F1E9C"/>
    <w:sectPr w:rsidR="005F1E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EF0" w:rsidRDefault="00022EF0" w:rsidP="0062792D">
      <w:pPr>
        <w:spacing w:after="0" w:line="240" w:lineRule="auto"/>
      </w:pPr>
      <w:r>
        <w:separator/>
      </w:r>
    </w:p>
  </w:endnote>
  <w:endnote w:type="continuationSeparator" w:id="0">
    <w:p w:rsidR="00022EF0" w:rsidRDefault="00022EF0" w:rsidP="00627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EF0" w:rsidRDefault="00022EF0" w:rsidP="0062792D">
      <w:pPr>
        <w:spacing w:after="0" w:line="240" w:lineRule="auto"/>
      </w:pPr>
      <w:r>
        <w:separator/>
      </w:r>
    </w:p>
  </w:footnote>
  <w:footnote w:type="continuationSeparator" w:id="0">
    <w:p w:rsidR="00022EF0" w:rsidRDefault="00022EF0" w:rsidP="006279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D348D"/>
    <w:multiLevelType w:val="multilevel"/>
    <w:tmpl w:val="A6849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210E04"/>
    <w:multiLevelType w:val="multilevel"/>
    <w:tmpl w:val="DAD4A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4C2EF2"/>
    <w:multiLevelType w:val="multilevel"/>
    <w:tmpl w:val="8C6EC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41733A"/>
    <w:multiLevelType w:val="multilevel"/>
    <w:tmpl w:val="A3FA3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7C165CC5-B70E-4087-AB60-6C910D680DB3}"/>
    <w:docVar w:name="dgnword-eventsink" w:val="127659600"/>
  </w:docVars>
  <w:rsids>
    <w:rsidRoot w:val="00E94829"/>
    <w:rsid w:val="00022EF0"/>
    <w:rsid w:val="004C315E"/>
    <w:rsid w:val="005F1E9C"/>
    <w:rsid w:val="005F42A7"/>
    <w:rsid w:val="0062792D"/>
    <w:rsid w:val="00E94829"/>
    <w:rsid w:val="00F7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2132B"/>
  <w15:chartTrackingRefBased/>
  <w15:docId w15:val="{C5900400-06AE-4063-B462-75D9ED4B2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C31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7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792D"/>
  </w:style>
  <w:style w:type="paragraph" w:styleId="Footer">
    <w:name w:val="footer"/>
    <w:basedOn w:val="Normal"/>
    <w:link w:val="FooterChar"/>
    <w:uiPriority w:val="99"/>
    <w:unhideWhenUsed/>
    <w:rsid w:val="00627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7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5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8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8065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52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45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03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139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9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53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361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602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287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Dunn</dc:creator>
  <cp:keywords/>
  <dc:description/>
  <cp:lastModifiedBy>Jim Dunn</cp:lastModifiedBy>
  <cp:revision>1</cp:revision>
  <dcterms:created xsi:type="dcterms:W3CDTF">2017-03-23T22:26:00Z</dcterms:created>
  <dcterms:modified xsi:type="dcterms:W3CDTF">2017-03-23T22:41:00Z</dcterms:modified>
</cp:coreProperties>
</file>